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A0" w:rsidRDefault="003754A0" w:rsidP="003754A0">
      <w:pPr>
        <w:widowControl/>
        <w:tabs>
          <w:tab w:val="left" w:pos="7455"/>
        </w:tabs>
        <w:spacing w:line="580" w:lineRule="exact"/>
        <w:rPr>
          <w:rFonts w:eastAsia="黑体"/>
          <w:bCs/>
          <w:snapToGrid w:val="0"/>
          <w:color w:val="000000"/>
          <w:sz w:val="32"/>
          <w:szCs w:val="32"/>
        </w:rPr>
      </w:pPr>
      <w:r>
        <w:rPr>
          <w:rFonts w:eastAsia="黑体" w:hAnsi="黑体"/>
          <w:bCs/>
          <w:snapToGrid w:val="0"/>
          <w:color w:val="000000"/>
          <w:sz w:val="32"/>
          <w:szCs w:val="32"/>
        </w:rPr>
        <w:t>附件</w:t>
      </w:r>
      <w:r>
        <w:rPr>
          <w:rFonts w:eastAsia="黑体" w:hAnsi="黑体" w:hint="eastAsia"/>
          <w:bCs/>
          <w:snapToGrid w:val="0"/>
          <w:color w:val="000000"/>
          <w:sz w:val="32"/>
          <w:szCs w:val="32"/>
        </w:rPr>
        <w:t>1</w:t>
      </w:r>
    </w:p>
    <w:p w:rsidR="003754A0" w:rsidRDefault="003754A0" w:rsidP="003754A0">
      <w:pPr>
        <w:spacing w:line="580" w:lineRule="exact"/>
        <w:rPr>
          <w:rFonts w:eastAsia="黑体"/>
          <w:bCs/>
          <w:color w:val="000000"/>
          <w:sz w:val="44"/>
          <w:szCs w:val="44"/>
        </w:rPr>
      </w:pPr>
    </w:p>
    <w:p w:rsidR="003754A0" w:rsidRDefault="003754A0" w:rsidP="003754A0">
      <w:pPr>
        <w:spacing w:afterLines="50" w:after="293" w:line="580" w:lineRule="exact"/>
        <w:jc w:val="center"/>
        <w:rPr>
          <w:rFonts w:ascii="方正小标宋简体" w:eastAsia="方正小标宋简体" w:hint="eastAsia"/>
          <w:bCs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sz w:val="44"/>
          <w:szCs w:val="44"/>
        </w:rPr>
        <w:t>第29批安徽省企业技术中心名单</w:t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778"/>
        <w:gridCol w:w="8261"/>
      </w:tblGrid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合肥京东方显示技术有限公司技术中心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 w:hint="eastAsia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合肥联宝信息技术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安徽中科美络信息技术有限公司技术中心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安徽智泓净化科技股份有限公司技术中心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合肥新沪屏蔽泵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合肥芯碁微电子装备股份有限公司技术中心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安徽永锋防护科技股份有限公司技术中心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合肥市丽红塑胶材料有限公司技术中心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安徽康明斯动力有限公司技术中心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安徽省高速公路试验检测科研中心有限公司技术中心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合肥科天水性科技有限责任公司技术中心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巢湖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云海镁业有限公司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安徽贵博新能科技有限公司技术中心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安徽华电工程咨询设计有限公司技术中心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合肥神舟建筑集团有限公司技术中心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安徽听见科技有限公司技术中心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合肥移瑞通信技术有限公司技术中心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凯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泉电机电泵有限公司技术中心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lastRenderedPageBreak/>
              <w:t>19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中科美菱低温科技股份有限公司技术中心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安徽博微智能电气有限公司技术中心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安徽马钢罗河矿业有限责任公司技术中心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合肥科拜耳新材料有限公司技术中心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安徽尚德科技有限公司技术中心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合肥宝龙达信息技术有限公司技术中心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安徽省第一建筑工程有限公司技术中心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安徽中环环保科技股份有限公司技术中心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合肥市神雕起重机械有限公司技术中心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安徽虹达道路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桥梁工程有限公司技术中心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合肥力翔电池科技有限责任公司技术中心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安徽众邦生物工程有限公司技术中心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安徽宏远机械制造有限公司技术中心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合肥汉邦希瑞护理用品有限公司技术中心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圣沃建设集团有限公司技术中心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安徽力幕新材料科技有限公司技术中心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思朗食品（淮北）有限公司技术中心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安徽金岩高岭土科技有限公司技术中心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淮北新兴皇苑制衣有限公司技术中心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安徽美信铝业有限公司技术中心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亳州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蜀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中药业有限公司技术中心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安徽正熹标王新能源有限公司技术中心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lastRenderedPageBreak/>
              <w:t>41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新诚达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时装（安徽）有限公司技术中心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安徽中嘉环保建材科技有限公司技术中心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亳州建工有限公司技术中心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安徽张士奎食品有限公司技术中心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安徽德运粮油有限公司技术中心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蒙城财富汽车有限公司技术中心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蒙城县金冠面粉有限责任公司技术中心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安徽三志制动器有限公司技术中心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道源堂中药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饮片有限公司技术中心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安徽龙瑞玻璃有限公司技术中心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安徽泗州拖拉机制造有限公司技术中心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中煤第三建设集团机电安装工程有限责任公司技术中心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安徽荣业纺织有限公司技术中心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安徽金玉米农业科技开发有限公司技术中心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安徽省萧县林平纸业有限公司技术中心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蚌埠飞宇轴承有限公司技术中心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蚌埠中恒新材料科技有限责任公司技术中心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蚌埠南实科技有限公司技术中心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安徽方兴光电新材料科技有限公司技术中心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安徽皖东树脂科技有限公司技术中心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安徽金源药业有限公司技术中心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安徽弘腾药业有限公司技术中心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lastRenderedPageBreak/>
              <w:t>63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安徽徽科生物工程技术有限公司技术中心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安徽冠泓塑业有限公司技术中心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安徽省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金兰金盈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铝业有限公司技术中心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安徽凤杰金属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资源有限公司技术中心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阜南华翔羊毛衫有限公司技术中心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安徽颍美科技股份有限公司技术中心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安徽省高雅家居有限公司技术中心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阜阳市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源建材有限公司技术中心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安徽汉邦日化有限公司技术中心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博西华家用电器有限公司技术中心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通用生物系统（安徽）有限公司技术中心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滁州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市全丰物资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全椒县全动机械有限公司技术中心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安徽兴达动力机械有限公司技术中心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安徽图强文具股份有限公司技术中心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来安县扬子地板有限公司技术中心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安徽寒锐新材料有限公司技术中心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滁州惠科光电科技有限公司技术中心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滁州市富邦新型建材有限公司技术中心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华远高科电缆有限公司技术中心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安徽鼎元新材料有限公司技术中心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安徽天彩电缆集团有限公司技术中心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lastRenderedPageBreak/>
              <w:t>85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滁州天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鼎丰非织造布有限公司技术中心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安徽省浦菲尔建材有限公司技术中心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六安长城钢结构有限公司技术中心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六安市龙兴汽车零部件有限公司技术中心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安徽乐图电子科技有限公司技术中心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安徽胜利精密制造科技有限公司技术中心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安徽星星服装股份有限公司技术中心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中信康药业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安徽华骐环保科技股份有限公司技术中心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安徽马钢重型机械制造有限公司技术中心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马鞍山矿山研究院爆破工程有限责任公司技术中心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马鞍山采石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矶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涂料有限公司技术中心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马鞍山市雨山冶金新材料有限公司技术中心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瑞泰马钢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新材料科技有限公司技术中心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安徽马钢设备检修有限公司技术中心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马鞍山利元实业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安徽国能亿盛环保科技有限公司技术中心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安徽天邦饲料科技有限公司技术中心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马钢奥瑟亚化工有限公司技术中心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中钢天源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（马鞍山）通力磁材有限公司技术中心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安徽盘景水泥有限公司技术中心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安徽爱瑞特新能源专用汽车股份有限公司技术中心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lastRenderedPageBreak/>
              <w:t>107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安徽海螺新材料科技有限公司技术中心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信义汽车部件（芜湖）有限公司技术中心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安徽海螺信息技术工程有限责任公司技术中心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芜湖集拓橡胶技术有限公司技术中心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芜湖聚飞光电科技有限公司技术中心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安徽瑞赛克再生资源技术股份有限公司技术中心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安徽芜湖海螺建筑安装工程有限责任公司技术中心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三花亚威科电器设备（芜湖）有限公司技术中心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安徽华菱新材料科技有限公司技术中心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安徽中固建设有限公司技术中心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信义电子玻璃（芜湖）有限公司技术中心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芜湖远景塑胶制品有限公司技术中心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安徽宁国中鼎模具制造有限公司技术中心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安徽华卫集团禽业有限公司技术中心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安徽拓扑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思汽车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零部件有限公司技术中心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宣城凯欧纺织有限公司技术中心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安徽宏宇铝业有限公司技术中心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安徽万方织染有限公司技术中心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铜陵泰富特种材料有限公司技术中心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安徽清科瑞洁新材料有限公司技术中心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铜陵有色金属集团铜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冠建筑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安装股份有限公司技术中心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128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安徽金田高新材料股份有限公司技术中心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lastRenderedPageBreak/>
              <w:t>129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安庆帝伯粉末冶金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岳西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县海创饰品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安庆市长虹化工有限公司技术中心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岳西县顺达机械有限公司技术中心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岳西县长城机械有限公司技术中心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安庆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安簧汽车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零部件有限公司技术中心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安徽百世佳包装有限公司技术中心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136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安徽省亮亮纺织有限公司技术中心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137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安庆横</w:t>
            </w: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电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电缆有限公司技术中心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138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永新股份（黄山）包装有限公司技术中心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139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黄山华佳表面科技有限公司技术中心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140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黄山菲英汽车零部件有限公司技术中心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141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安徽杰蓝特新材料有限公司技术中心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142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广德竹昌电子</w:t>
            </w:r>
            <w:proofErr w:type="gramEnd"/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科技有限公司技术中心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143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广德亚太汽车智能制动系统有限公司技术中心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144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安徽拓山重工股份有限公司技术中心</w:t>
            </w:r>
          </w:p>
        </w:tc>
      </w:tr>
      <w:tr w:rsidR="003754A0" w:rsidTr="004E65B5">
        <w:trPr>
          <w:trHeight w:val="270"/>
        </w:trPr>
        <w:tc>
          <w:tcPr>
            <w:tcW w:w="778" w:type="dxa"/>
            <w:vAlign w:val="center"/>
          </w:tcPr>
          <w:p w:rsidR="003754A0" w:rsidRDefault="003754A0" w:rsidP="004E65B5">
            <w:pPr>
              <w:widowControl/>
              <w:spacing w:line="58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145</w:t>
            </w:r>
          </w:p>
        </w:tc>
        <w:tc>
          <w:tcPr>
            <w:tcW w:w="8261" w:type="dxa"/>
          </w:tcPr>
          <w:p w:rsidR="003754A0" w:rsidRDefault="003754A0" w:rsidP="004E65B5">
            <w:pPr>
              <w:widowControl/>
              <w:spacing w:line="580" w:lineRule="exact"/>
              <w:ind w:firstLineChars="36" w:firstLine="115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" w:hint="eastAsia"/>
                <w:color w:val="000000"/>
                <w:kern w:val="0"/>
                <w:sz w:val="32"/>
                <w:szCs w:val="32"/>
              </w:rPr>
              <w:t>安徽明讯新材料科技股份有限公司技术中心</w:t>
            </w:r>
          </w:p>
        </w:tc>
      </w:tr>
    </w:tbl>
    <w:p w:rsidR="003754A0" w:rsidRDefault="003754A0" w:rsidP="003754A0">
      <w:pPr>
        <w:widowControl/>
        <w:spacing w:line="580" w:lineRule="exact"/>
        <w:rPr>
          <w:color w:val="000000"/>
          <w:kern w:val="0"/>
          <w:sz w:val="24"/>
        </w:rPr>
        <w:sectPr w:rsidR="003754A0">
          <w:footerReference w:type="even" r:id="rId5"/>
          <w:footerReference w:type="default" r:id="rId6"/>
          <w:pgSz w:w="11906" w:h="16838"/>
          <w:pgMar w:top="2098" w:right="1474" w:bottom="1814" w:left="1588" w:header="851" w:footer="1418" w:gutter="0"/>
          <w:pgNumType w:fmt="numberInDash"/>
          <w:cols w:space="720"/>
          <w:docGrid w:type="lines" w:linePitch="587"/>
        </w:sectPr>
      </w:pPr>
    </w:p>
    <w:p w:rsidR="003754A0" w:rsidRDefault="003754A0" w:rsidP="003754A0">
      <w:pPr>
        <w:suppressAutoHyphens/>
        <w:spacing w:line="600" w:lineRule="exact"/>
        <w:rPr>
          <w:rFonts w:eastAsia="黑体" w:hAnsi="黑体" w:hint="eastAsia"/>
          <w:bCs/>
          <w:snapToGrid w:val="0"/>
          <w:color w:val="000000"/>
          <w:sz w:val="32"/>
          <w:szCs w:val="32"/>
        </w:rPr>
      </w:pPr>
      <w:r>
        <w:rPr>
          <w:rFonts w:eastAsia="黑体" w:hAnsi="黑体"/>
          <w:bCs/>
          <w:snapToGrid w:val="0"/>
          <w:color w:val="000000"/>
          <w:sz w:val="32"/>
          <w:szCs w:val="32"/>
        </w:rPr>
        <w:lastRenderedPageBreak/>
        <w:t>附件</w:t>
      </w:r>
      <w:r>
        <w:rPr>
          <w:rFonts w:eastAsia="黑体" w:hAnsi="黑体" w:hint="eastAsia"/>
          <w:bCs/>
          <w:snapToGrid w:val="0"/>
          <w:color w:val="000000"/>
          <w:sz w:val="32"/>
          <w:szCs w:val="32"/>
        </w:rPr>
        <w:t>2</w:t>
      </w:r>
    </w:p>
    <w:p w:rsidR="003754A0" w:rsidRDefault="003754A0" w:rsidP="003754A0">
      <w:pPr>
        <w:suppressAutoHyphens/>
        <w:spacing w:line="600" w:lineRule="exact"/>
        <w:rPr>
          <w:rFonts w:eastAsia="黑体" w:hAnsi="黑体" w:hint="eastAsia"/>
          <w:bCs/>
          <w:snapToGrid w:val="0"/>
          <w:color w:val="000000"/>
          <w:sz w:val="32"/>
          <w:szCs w:val="32"/>
        </w:rPr>
      </w:pPr>
    </w:p>
    <w:p w:rsidR="003754A0" w:rsidRDefault="003754A0" w:rsidP="003754A0">
      <w:pPr>
        <w:suppressAutoHyphens/>
        <w:spacing w:line="600" w:lineRule="exact"/>
        <w:jc w:val="center"/>
        <w:rPr>
          <w:rFonts w:eastAsia="黑体" w:hAnsi="黑体" w:hint="eastAsia"/>
          <w:bCs/>
          <w:snapToGrid w:val="0"/>
          <w:color w:val="000000"/>
          <w:sz w:val="32"/>
          <w:szCs w:val="32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已</w:t>
      </w:r>
      <w:proofErr w:type="gramStart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认定省企业</w:t>
      </w:r>
      <w:proofErr w:type="gramEnd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技术中心更名情况</w:t>
      </w:r>
    </w:p>
    <w:tbl>
      <w:tblPr>
        <w:tblpPr w:leftFromText="180" w:rightFromText="180" w:vertAnchor="page" w:horzAnchor="page" w:tblpX="1660" w:tblpY="4495"/>
        <w:tblW w:w="8897" w:type="dxa"/>
        <w:tblLook w:val="0000" w:firstRow="0" w:lastRow="0" w:firstColumn="0" w:lastColumn="0" w:noHBand="0" w:noVBand="0"/>
      </w:tblPr>
      <w:tblGrid>
        <w:gridCol w:w="817"/>
        <w:gridCol w:w="4394"/>
        <w:gridCol w:w="3686"/>
      </w:tblGrid>
      <w:tr w:rsidR="003754A0" w:rsidTr="004E65B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省认定企业技术中心所在原企业名称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现企业名称</w:t>
            </w:r>
          </w:p>
        </w:tc>
      </w:tr>
      <w:tr w:rsidR="003754A0" w:rsidTr="004E65B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安徽水利开发股份有限公司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安徽水利开发有限公司</w:t>
            </w:r>
          </w:p>
        </w:tc>
      </w:tr>
      <w:tr w:rsidR="003754A0" w:rsidTr="004E65B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劲旅环境科技有限公司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劲旅环境科技股份有限公司</w:t>
            </w:r>
          </w:p>
        </w:tc>
      </w:tr>
      <w:tr w:rsidR="003754A0" w:rsidTr="004E65B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安徽天方茶业（集团）有限公司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天方茶叶股份有限公司</w:t>
            </w:r>
          </w:p>
        </w:tc>
      </w:tr>
      <w:tr w:rsidR="003754A0" w:rsidTr="004E65B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安徽省金鹏节能科技有限公司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金鹏节能科技有限公司</w:t>
            </w:r>
          </w:p>
        </w:tc>
      </w:tr>
      <w:tr w:rsidR="003754A0" w:rsidTr="004E65B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滁州市天达汽车部件有限公司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安徽天达汽车制造有限公司</w:t>
            </w:r>
          </w:p>
        </w:tc>
      </w:tr>
      <w:tr w:rsidR="003754A0" w:rsidTr="004E65B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中国扬子集团滁州扬子空调器有限公司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安徽扬子空调股份有限公司</w:t>
            </w:r>
          </w:p>
        </w:tc>
      </w:tr>
      <w:tr w:rsidR="003754A0" w:rsidTr="004E65B5">
        <w:trPr>
          <w:trHeight w:val="5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安徽灵杨农机制造有限公司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3754A0" w:rsidRDefault="003754A0" w:rsidP="004E65B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安徽灵杨机械装备股份有限公司</w:t>
            </w:r>
          </w:p>
        </w:tc>
      </w:tr>
    </w:tbl>
    <w:p w:rsidR="003754A0" w:rsidRDefault="003754A0" w:rsidP="003754A0">
      <w:pPr>
        <w:suppressAutoHyphens/>
        <w:spacing w:beforeLines="50" w:before="156" w:line="600" w:lineRule="exact"/>
        <w:jc w:val="center"/>
        <w:rPr>
          <w:rFonts w:eastAsia="方正小标宋简体" w:hint="eastAsia"/>
          <w:snapToGrid w:val="0"/>
          <w:sz w:val="44"/>
          <w:szCs w:val="44"/>
        </w:rPr>
      </w:pPr>
    </w:p>
    <w:p w:rsidR="003754A0" w:rsidRDefault="003754A0" w:rsidP="003754A0">
      <w:pPr>
        <w:suppressAutoHyphens/>
        <w:spacing w:line="600" w:lineRule="exact"/>
        <w:rPr>
          <w:rFonts w:eastAsia="方正小标宋简体" w:hint="eastAsia"/>
          <w:snapToGrid w:val="0"/>
          <w:sz w:val="24"/>
        </w:rPr>
      </w:pPr>
    </w:p>
    <w:p w:rsidR="003754A0" w:rsidRDefault="003754A0" w:rsidP="003754A0">
      <w:pPr>
        <w:suppressAutoHyphens/>
        <w:spacing w:line="600" w:lineRule="exact"/>
        <w:rPr>
          <w:rFonts w:eastAsia="方正小标宋简体" w:hint="eastAsia"/>
          <w:snapToGrid w:val="0"/>
        </w:rPr>
      </w:pPr>
    </w:p>
    <w:p w:rsidR="00702810" w:rsidRPr="003754A0" w:rsidRDefault="00702810">
      <w:bookmarkStart w:id="0" w:name="_GoBack"/>
      <w:bookmarkEnd w:id="0"/>
    </w:p>
    <w:sectPr w:rsidR="00702810" w:rsidRPr="00375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754A0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3754A0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754A0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754A0">
                          <w:pPr>
                            <w:pStyle w:val="a4"/>
                            <w:rPr>
                              <w:rStyle w:val="a3"/>
                              <w:rFonts w:ascii="仿宋_GB2312" w:eastAsia="仿宋_GB2312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rFonts w:ascii="仿宋_GB2312" w:eastAsia="仿宋_GB2312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仿宋_GB2312" w:eastAsia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rFonts w:ascii="仿宋_GB2312" w:eastAsia="仿宋_GB2312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16.15pt;margin-top:0;width:35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" filled="f" stroked="f" strokeweight=".5pt">
              <v:path arrowok="t"/>
              <v:textbox style="mso-fit-shape-to-text:t" inset="0,0,0,0">
                <w:txbxContent>
                  <w:p w:rsidR="00000000" w:rsidRDefault="003754A0">
                    <w:pPr>
                      <w:pStyle w:val="a4"/>
                      <w:rPr>
                        <w:rStyle w:val="a3"/>
                        <w:rFonts w:ascii="仿宋_GB2312" w:eastAsia="仿宋_GB2312" w:hint="eastAsia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3"/>
                        <w:rFonts w:ascii="仿宋_GB2312" w:eastAsia="仿宋_GB2312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仿宋_GB2312" w:eastAsia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3"/>
                        <w:rFonts w:ascii="仿宋_GB2312" w:eastAsia="仿宋_GB2312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_GB2312" w:eastAsia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A0"/>
    <w:rsid w:val="00000EEA"/>
    <w:rsid w:val="00011C55"/>
    <w:rsid w:val="00012285"/>
    <w:rsid w:val="00015375"/>
    <w:rsid w:val="00016F90"/>
    <w:rsid w:val="00033FF9"/>
    <w:rsid w:val="00035646"/>
    <w:rsid w:val="0003795D"/>
    <w:rsid w:val="00040467"/>
    <w:rsid w:val="0004070B"/>
    <w:rsid w:val="000437CF"/>
    <w:rsid w:val="000538BB"/>
    <w:rsid w:val="000544EC"/>
    <w:rsid w:val="000571ED"/>
    <w:rsid w:val="00061BAF"/>
    <w:rsid w:val="0006432E"/>
    <w:rsid w:val="0006559E"/>
    <w:rsid w:val="000676D8"/>
    <w:rsid w:val="00087063"/>
    <w:rsid w:val="000A1C84"/>
    <w:rsid w:val="000A2D68"/>
    <w:rsid w:val="000B2C1C"/>
    <w:rsid w:val="000B6516"/>
    <w:rsid w:val="000C1977"/>
    <w:rsid w:val="000C53FD"/>
    <w:rsid w:val="000C6793"/>
    <w:rsid w:val="000C6EE9"/>
    <w:rsid w:val="000D398B"/>
    <w:rsid w:val="000D41EE"/>
    <w:rsid w:val="000E2371"/>
    <w:rsid w:val="000E75F0"/>
    <w:rsid w:val="000F07F1"/>
    <w:rsid w:val="000F3CCB"/>
    <w:rsid w:val="00100DE2"/>
    <w:rsid w:val="00123F08"/>
    <w:rsid w:val="001273CD"/>
    <w:rsid w:val="00131188"/>
    <w:rsid w:val="00133710"/>
    <w:rsid w:val="00141EBE"/>
    <w:rsid w:val="00141FCD"/>
    <w:rsid w:val="00151E1D"/>
    <w:rsid w:val="00155B78"/>
    <w:rsid w:val="00157D1A"/>
    <w:rsid w:val="00163499"/>
    <w:rsid w:val="00166870"/>
    <w:rsid w:val="00176A13"/>
    <w:rsid w:val="001812D0"/>
    <w:rsid w:val="0018369B"/>
    <w:rsid w:val="001A5E62"/>
    <w:rsid w:val="001B4FD4"/>
    <w:rsid w:val="001C14CC"/>
    <w:rsid w:val="001C36BA"/>
    <w:rsid w:val="001C48AE"/>
    <w:rsid w:val="001D0967"/>
    <w:rsid w:val="001D2E8D"/>
    <w:rsid w:val="001D2F63"/>
    <w:rsid w:val="001D5218"/>
    <w:rsid w:val="001D6EE6"/>
    <w:rsid w:val="001F403E"/>
    <w:rsid w:val="00201DDC"/>
    <w:rsid w:val="00207055"/>
    <w:rsid w:val="00207951"/>
    <w:rsid w:val="00210C18"/>
    <w:rsid w:val="002246DB"/>
    <w:rsid w:val="00226F52"/>
    <w:rsid w:val="00232A8E"/>
    <w:rsid w:val="0024677C"/>
    <w:rsid w:val="00252B36"/>
    <w:rsid w:val="00254D28"/>
    <w:rsid w:val="00262464"/>
    <w:rsid w:val="00271053"/>
    <w:rsid w:val="00275694"/>
    <w:rsid w:val="002776B1"/>
    <w:rsid w:val="00281AA4"/>
    <w:rsid w:val="002827B4"/>
    <w:rsid w:val="0028347C"/>
    <w:rsid w:val="002871D8"/>
    <w:rsid w:val="00290AD7"/>
    <w:rsid w:val="00293E82"/>
    <w:rsid w:val="00293EE4"/>
    <w:rsid w:val="002A08FF"/>
    <w:rsid w:val="002A208F"/>
    <w:rsid w:val="002A7E2A"/>
    <w:rsid w:val="002B50E2"/>
    <w:rsid w:val="002B6A44"/>
    <w:rsid w:val="002C33E6"/>
    <w:rsid w:val="002C401A"/>
    <w:rsid w:val="002C77C8"/>
    <w:rsid w:val="002E015B"/>
    <w:rsid w:val="002E5459"/>
    <w:rsid w:val="002F27F9"/>
    <w:rsid w:val="002F4286"/>
    <w:rsid w:val="002F5CA8"/>
    <w:rsid w:val="002F5FBD"/>
    <w:rsid w:val="003078A2"/>
    <w:rsid w:val="00314A3C"/>
    <w:rsid w:val="00315A7C"/>
    <w:rsid w:val="00317A97"/>
    <w:rsid w:val="00321FA3"/>
    <w:rsid w:val="00323E99"/>
    <w:rsid w:val="00324D1F"/>
    <w:rsid w:val="003535A0"/>
    <w:rsid w:val="00356C8F"/>
    <w:rsid w:val="00360D02"/>
    <w:rsid w:val="00367611"/>
    <w:rsid w:val="0037169A"/>
    <w:rsid w:val="00371D4D"/>
    <w:rsid w:val="003746E2"/>
    <w:rsid w:val="003754A0"/>
    <w:rsid w:val="00375889"/>
    <w:rsid w:val="0037642B"/>
    <w:rsid w:val="0038280F"/>
    <w:rsid w:val="003856D2"/>
    <w:rsid w:val="00386C67"/>
    <w:rsid w:val="00390E76"/>
    <w:rsid w:val="003A21C6"/>
    <w:rsid w:val="003B27DE"/>
    <w:rsid w:val="003B3E64"/>
    <w:rsid w:val="003C00B9"/>
    <w:rsid w:val="003C52E7"/>
    <w:rsid w:val="003C61B2"/>
    <w:rsid w:val="003D4154"/>
    <w:rsid w:val="003D5474"/>
    <w:rsid w:val="003E7B27"/>
    <w:rsid w:val="003F3ABC"/>
    <w:rsid w:val="003F3C6C"/>
    <w:rsid w:val="003F53C9"/>
    <w:rsid w:val="00407838"/>
    <w:rsid w:val="004104E3"/>
    <w:rsid w:val="00422360"/>
    <w:rsid w:val="004310AB"/>
    <w:rsid w:val="0043345E"/>
    <w:rsid w:val="00442B9A"/>
    <w:rsid w:val="00442E1F"/>
    <w:rsid w:val="004508C3"/>
    <w:rsid w:val="00455798"/>
    <w:rsid w:val="00456ADF"/>
    <w:rsid w:val="004727BE"/>
    <w:rsid w:val="004768CA"/>
    <w:rsid w:val="00481371"/>
    <w:rsid w:val="00487BBD"/>
    <w:rsid w:val="00495D61"/>
    <w:rsid w:val="004A3195"/>
    <w:rsid w:val="004C11C2"/>
    <w:rsid w:val="004C5C4B"/>
    <w:rsid w:val="004E3B55"/>
    <w:rsid w:val="004E42A1"/>
    <w:rsid w:val="004E672F"/>
    <w:rsid w:val="004F044E"/>
    <w:rsid w:val="004F44A4"/>
    <w:rsid w:val="00505051"/>
    <w:rsid w:val="00515AA5"/>
    <w:rsid w:val="005203CD"/>
    <w:rsid w:val="0052086B"/>
    <w:rsid w:val="00523F2C"/>
    <w:rsid w:val="005252DC"/>
    <w:rsid w:val="00531DC8"/>
    <w:rsid w:val="005437A5"/>
    <w:rsid w:val="00547E60"/>
    <w:rsid w:val="00554EE3"/>
    <w:rsid w:val="005563B0"/>
    <w:rsid w:val="00563B38"/>
    <w:rsid w:val="00564682"/>
    <w:rsid w:val="00574DA2"/>
    <w:rsid w:val="00575111"/>
    <w:rsid w:val="005810D2"/>
    <w:rsid w:val="00585725"/>
    <w:rsid w:val="00587989"/>
    <w:rsid w:val="005907AC"/>
    <w:rsid w:val="005936E8"/>
    <w:rsid w:val="005962A4"/>
    <w:rsid w:val="005977CD"/>
    <w:rsid w:val="005B57F9"/>
    <w:rsid w:val="005B6A49"/>
    <w:rsid w:val="005D2BC2"/>
    <w:rsid w:val="005D32C3"/>
    <w:rsid w:val="005F3532"/>
    <w:rsid w:val="005F5234"/>
    <w:rsid w:val="005F7927"/>
    <w:rsid w:val="005F7D6B"/>
    <w:rsid w:val="00614EBC"/>
    <w:rsid w:val="00621098"/>
    <w:rsid w:val="00626F1D"/>
    <w:rsid w:val="006321EB"/>
    <w:rsid w:val="00635A51"/>
    <w:rsid w:val="0064752B"/>
    <w:rsid w:val="00650F2B"/>
    <w:rsid w:val="006650FA"/>
    <w:rsid w:val="00681955"/>
    <w:rsid w:val="00687C27"/>
    <w:rsid w:val="0069293F"/>
    <w:rsid w:val="0069377C"/>
    <w:rsid w:val="00693BA1"/>
    <w:rsid w:val="00694F80"/>
    <w:rsid w:val="006957EE"/>
    <w:rsid w:val="006967BF"/>
    <w:rsid w:val="006A1AFE"/>
    <w:rsid w:val="006A77B4"/>
    <w:rsid w:val="006B301A"/>
    <w:rsid w:val="006D364B"/>
    <w:rsid w:val="006D3743"/>
    <w:rsid w:val="006D7D46"/>
    <w:rsid w:val="006E1E4B"/>
    <w:rsid w:val="006E2EA2"/>
    <w:rsid w:val="006E75AB"/>
    <w:rsid w:val="006F7CF6"/>
    <w:rsid w:val="00702810"/>
    <w:rsid w:val="00707058"/>
    <w:rsid w:val="00714C79"/>
    <w:rsid w:val="00715EE2"/>
    <w:rsid w:val="00723B59"/>
    <w:rsid w:val="0072593A"/>
    <w:rsid w:val="00735019"/>
    <w:rsid w:val="007364B2"/>
    <w:rsid w:val="00740596"/>
    <w:rsid w:val="00740DC7"/>
    <w:rsid w:val="00742A3F"/>
    <w:rsid w:val="00750B25"/>
    <w:rsid w:val="00756456"/>
    <w:rsid w:val="00770372"/>
    <w:rsid w:val="007727A7"/>
    <w:rsid w:val="00782158"/>
    <w:rsid w:val="00783AB4"/>
    <w:rsid w:val="00795057"/>
    <w:rsid w:val="007B2CAC"/>
    <w:rsid w:val="007B30B0"/>
    <w:rsid w:val="007C037A"/>
    <w:rsid w:val="007E2E79"/>
    <w:rsid w:val="007E679F"/>
    <w:rsid w:val="007F1199"/>
    <w:rsid w:val="007F7B4E"/>
    <w:rsid w:val="008051D3"/>
    <w:rsid w:val="00813B09"/>
    <w:rsid w:val="00820622"/>
    <w:rsid w:val="00825859"/>
    <w:rsid w:val="00826DA1"/>
    <w:rsid w:val="00827D45"/>
    <w:rsid w:val="00831067"/>
    <w:rsid w:val="008418BD"/>
    <w:rsid w:val="00846BF8"/>
    <w:rsid w:val="00861BB4"/>
    <w:rsid w:val="008659E1"/>
    <w:rsid w:val="00867594"/>
    <w:rsid w:val="0087621F"/>
    <w:rsid w:val="00897A63"/>
    <w:rsid w:val="008A6E46"/>
    <w:rsid w:val="008A71BF"/>
    <w:rsid w:val="008B05BA"/>
    <w:rsid w:val="008B271C"/>
    <w:rsid w:val="008C0AF7"/>
    <w:rsid w:val="008C1B3D"/>
    <w:rsid w:val="008C42EE"/>
    <w:rsid w:val="008C46C3"/>
    <w:rsid w:val="008C78BD"/>
    <w:rsid w:val="008D4930"/>
    <w:rsid w:val="008D5521"/>
    <w:rsid w:val="008E1DDD"/>
    <w:rsid w:val="008E38D4"/>
    <w:rsid w:val="008E6CAA"/>
    <w:rsid w:val="008F4EC9"/>
    <w:rsid w:val="00901BDF"/>
    <w:rsid w:val="00910130"/>
    <w:rsid w:val="0091193F"/>
    <w:rsid w:val="00920D67"/>
    <w:rsid w:val="00921173"/>
    <w:rsid w:val="00922439"/>
    <w:rsid w:val="00927537"/>
    <w:rsid w:val="0093446E"/>
    <w:rsid w:val="009370A3"/>
    <w:rsid w:val="00941710"/>
    <w:rsid w:val="009433C2"/>
    <w:rsid w:val="009439B3"/>
    <w:rsid w:val="00950F59"/>
    <w:rsid w:val="00954B40"/>
    <w:rsid w:val="00961E33"/>
    <w:rsid w:val="00962B77"/>
    <w:rsid w:val="00962CB3"/>
    <w:rsid w:val="00970717"/>
    <w:rsid w:val="00971A26"/>
    <w:rsid w:val="00972DC6"/>
    <w:rsid w:val="00976F45"/>
    <w:rsid w:val="00977112"/>
    <w:rsid w:val="009776F4"/>
    <w:rsid w:val="00982887"/>
    <w:rsid w:val="00994542"/>
    <w:rsid w:val="009A66F8"/>
    <w:rsid w:val="009B1157"/>
    <w:rsid w:val="009B79B5"/>
    <w:rsid w:val="009C50AE"/>
    <w:rsid w:val="009C5D5C"/>
    <w:rsid w:val="009D5D52"/>
    <w:rsid w:val="009D718C"/>
    <w:rsid w:val="009E08D8"/>
    <w:rsid w:val="009E2D14"/>
    <w:rsid w:val="009F2E0A"/>
    <w:rsid w:val="00A02716"/>
    <w:rsid w:val="00A03402"/>
    <w:rsid w:val="00A0698D"/>
    <w:rsid w:val="00A116A7"/>
    <w:rsid w:val="00A1732B"/>
    <w:rsid w:val="00A20438"/>
    <w:rsid w:val="00A466D8"/>
    <w:rsid w:val="00A51847"/>
    <w:rsid w:val="00A60F56"/>
    <w:rsid w:val="00A62578"/>
    <w:rsid w:val="00A6311E"/>
    <w:rsid w:val="00A818E6"/>
    <w:rsid w:val="00A81AB3"/>
    <w:rsid w:val="00A85FCE"/>
    <w:rsid w:val="00A86A56"/>
    <w:rsid w:val="00AA1AF7"/>
    <w:rsid w:val="00AA3E8C"/>
    <w:rsid w:val="00AA5EA7"/>
    <w:rsid w:val="00AC2E36"/>
    <w:rsid w:val="00AD189D"/>
    <w:rsid w:val="00AD5E90"/>
    <w:rsid w:val="00AD696A"/>
    <w:rsid w:val="00AE1016"/>
    <w:rsid w:val="00AE2FCE"/>
    <w:rsid w:val="00AF4A1D"/>
    <w:rsid w:val="00AF5A8B"/>
    <w:rsid w:val="00B00A8C"/>
    <w:rsid w:val="00B00B1C"/>
    <w:rsid w:val="00B01E2C"/>
    <w:rsid w:val="00B03A00"/>
    <w:rsid w:val="00B06DE7"/>
    <w:rsid w:val="00B30671"/>
    <w:rsid w:val="00B3757D"/>
    <w:rsid w:val="00B400C0"/>
    <w:rsid w:val="00B42758"/>
    <w:rsid w:val="00B435A8"/>
    <w:rsid w:val="00B43E2A"/>
    <w:rsid w:val="00B71353"/>
    <w:rsid w:val="00B749E5"/>
    <w:rsid w:val="00B84529"/>
    <w:rsid w:val="00B9757A"/>
    <w:rsid w:val="00B97DF9"/>
    <w:rsid w:val="00BA3E60"/>
    <w:rsid w:val="00BB5CCF"/>
    <w:rsid w:val="00BC542F"/>
    <w:rsid w:val="00BC7852"/>
    <w:rsid w:val="00BD0339"/>
    <w:rsid w:val="00BD0821"/>
    <w:rsid w:val="00BD1F2E"/>
    <w:rsid w:val="00BE55B9"/>
    <w:rsid w:val="00BE7ED1"/>
    <w:rsid w:val="00BF0383"/>
    <w:rsid w:val="00C01F7E"/>
    <w:rsid w:val="00C0349D"/>
    <w:rsid w:val="00C04F52"/>
    <w:rsid w:val="00C0509F"/>
    <w:rsid w:val="00C12AEE"/>
    <w:rsid w:val="00C32B7D"/>
    <w:rsid w:val="00C42F0E"/>
    <w:rsid w:val="00C4360A"/>
    <w:rsid w:val="00C450FA"/>
    <w:rsid w:val="00C523D0"/>
    <w:rsid w:val="00C52AF8"/>
    <w:rsid w:val="00C53C95"/>
    <w:rsid w:val="00C55B1C"/>
    <w:rsid w:val="00C57095"/>
    <w:rsid w:val="00C645CD"/>
    <w:rsid w:val="00C65366"/>
    <w:rsid w:val="00C66E8B"/>
    <w:rsid w:val="00C71038"/>
    <w:rsid w:val="00C71222"/>
    <w:rsid w:val="00C71662"/>
    <w:rsid w:val="00C82400"/>
    <w:rsid w:val="00C82E68"/>
    <w:rsid w:val="00C96116"/>
    <w:rsid w:val="00C97031"/>
    <w:rsid w:val="00C97E3F"/>
    <w:rsid w:val="00CA4798"/>
    <w:rsid w:val="00CB5435"/>
    <w:rsid w:val="00CD7B05"/>
    <w:rsid w:val="00CE33C5"/>
    <w:rsid w:val="00CE4353"/>
    <w:rsid w:val="00CF445C"/>
    <w:rsid w:val="00CF4B55"/>
    <w:rsid w:val="00D12908"/>
    <w:rsid w:val="00D14DD4"/>
    <w:rsid w:val="00D214C6"/>
    <w:rsid w:val="00D43D03"/>
    <w:rsid w:val="00D52E02"/>
    <w:rsid w:val="00D56468"/>
    <w:rsid w:val="00D573B4"/>
    <w:rsid w:val="00D616EE"/>
    <w:rsid w:val="00D645A2"/>
    <w:rsid w:val="00D7040D"/>
    <w:rsid w:val="00D71805"/>
    <w:rsid w:val="00D84E88"/>
    <w:rsid w:val="00D85ABC"/>
    <w:rsid w:val="00D87F42"/>
    <w:rsid w:val="00D929EF"/>
    <w:rsid w:val="00D92CC9"/>
    <w:rsid w:val="00DA0FFE"/>
    <w:rsid w:val="00DB0207"/>
    <w:rsid w:val="00DB4549"/>
    <w:rsid w:val="00DD53F0"/>
    <w:rsid w:val="00DE4C7D"/>
    <w:rsid w:val="00DE5EA0"/>
    <w:rsid w:val="00DF0CC2"/>
    <w:rsid w:val="00DF7799"/>
    <w:rsid w:val="00E038F7"/>
    <w:rsid w:val="00E05B44"/>
    <w:rsid w:val="00E05F4E"/>
    <w:rsid w:val="00E108DE"/>
    <w:rsid w:val="00E140F6"/>
    <w:rsid w:val="00E1793D"/>
    <w:rsid w:val="00E2290B"/>
    <w:rsid w:val="00E240BB"/>
    <w:rsid w:val="00E2467F"/>
    <w:rsid w:val="00E32130"/>
    <w:rsid w:val="00E40A0F"/>
    <w:rsid w:val="00E42426"/>
    <w:rsid w:val="00E43E28"/>
    <w:rsid w:val="00E44EEC"/>
    <w:rsid w:val="00E45DA8"/>
    <w:rsid w:val="00E51325"/>
    <w:rsid w:val="00E60296"/>
    <w:rsid w:val="00E61CDF"/>
    <w:rsid w:val="00E73EB5"/>
    <w:rsid w:val="00E77D32"/>
    <w:rsid w:val="00E8222B"/>
    <w:rsid w:val="00E822EE"/>
    <w:rsid w:val="00E84174"/>
    <w:rsid w:val="00E84500"/>
    <w:rsid w:val="00E91A2D"/>
    <w:rsid w:val="00E91FBE"/>
    <w:rsid w:val="00E97C36"/>
    <w:rsid w:val="00EA149A"/>
    <w:rsid w:val="00EA1CAB"/>
    <w:rsid w:val="00EA24BC"/>
    <w:rsid w:val="00EA534B"/>
    <w:rsid w:val="00EA6BCC"/>
    <w:rsid w:val="00EB62F3"/>
    <w:rsid w:val="00EC4D73"/>
    <w:rsid w:val="00ED1D94"/>
    <w:rsid w:val="00EE2A5E"/>
    <w:rsid w:val="00EF2ABA"/>
    <w:rsid w:val="00EF4D07"/>
    <w:rsid w:val="00EF613F"/>
    <w:rsid w:val="00EF7DD3"/>
    <w:rsid w:val="00F07AA5"/>
    <w:rsid w:val="00F11B19"/>
    <w:rsid w:val="00F13CB9"/>
    <w:rsid w:val="00F15AAB"/>
    <w:rsid w:val="00F17878"/>
    <w:rsid w:val="00F23AD2"/>
    <w:rsid w:val="00F255B5"/>
    <w:rsid w:val="00F27FC8"/>
    <w:rsid w:val="00F30B82"/>
    <w:rsid w:val="00F3236D"/>
    <w:rsid w:val="00F42680"/>
    <w:rsid w:val="00F427CF"/>
    <w:rsid w:val="00F4427D"/>
    <w:rsid w:val="00F44A44"/>
    <w:rsid w:val="00F5342E"/>
    <w:rsid w:val="00F53F94"/>
    <w:rsid w:val="00F557A0"/>
    <w:rsid w:val="00F57CE0"/>
    <w:rsid w:val="00F65800"/>
    <w:rsid w:val="00F74040"/>
    <w:rsid w:val="00F75D13"/>
    <w:rsid w:val="00F82E92"/>
    <w:rsid w:val="00F83051"/>
    <w:rsid w:val="00F8773F"/>
    <w:rsid w:val="00F97702"/>
    <w:rsid w:val="00FB38A2"/>
    <w:rsid w:val="00FC000B"/>
    <w:rsid w:val="00FC4A65"/>
    <w:rsid w:val="00FD0B66"/>
    <w:rsid w:val="00FD1443"/>
    <w:rsid w:val="00FD18AC"/>
    <w:rsid w:val="00FD3BD5"/>
    <w:rsid w:val="00FD6F5E"/>
    <w:rsid w:val="00FE704E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3754A0"/>
  </w:style>
  <w:style w:type="paragraph" w:styleId="a4">
    <w:name w:val="footer"/>
    <w:link w:val="Char"/>
    <w:rsid w:val="003754A0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3754A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3754A0"/>
  </w:style>
  <w:style w:type="paragraph" w:styleId="a4">
    <w:name w:val="footer"/>
    <w:link w:val="Char"/>
    <w:rsid w:val="003754A0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3754A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513</Words>
  <Characters>2929</Characters>
  <Application>Microsoft Office Word</Application>
  <DocSecurity>0</DocSecurity>
  <Lines>24</Lines>
  <Paragraphs>6</Paragraphs>
  <ScaleCrop>false</ScaleCrop>
  <Company>Lenovo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昝斌</dc:creator>
  <cp:lastModifiedBy>昝斌</cp:lastModifiedBy>
  <cp:revision>1</cp:revision>
  <dcterms:created xsi:type="dcterms:W3CDTF">2020-12-10T07:23:00Z</dcterms:created>
  <dcterms:modified xsi:type="dcterms:W3CDTF">2020-12-10T07:23:00Z</dcterms:modified>
</cp:coreProperties>
</file>